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EF" w:rsidRPr="005A4C39" w:rsidRDefault="00F774EF" w:rsidP="005A4C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4C39"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ГЕОГРАФИИ В 5-6 КЛАССАХ</w:t>
      </w:r>
    </w:p>
    <w:p w:rsidR="00F774EF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(стандарты второго поколения)  и обеспечена УМК для 5–9 классов авторов Алексеев А.И., И.В. </w:t>
      </w:r>
      <w:proofErr w:type="spellStart"/>
      <w:r w:rsidRPr="000B1721">
        <w:rPr>
          <w:rFonts w:ascii="Times New Roman" w:hAnsi="Times New Roman" w:cs="Times New Roman"/>
          <w:sz w:val="20"/>
          <w:szCs w:val="20"/>
        </w:rPr>
        <w:t>Душина</w:t>
      </w:r>
      <w:proofErr w:type="spellEnd"/>
      <w:r w:rsidRPr="000B1721">
        <w:rPr>
          <w:rFonts w:ascii="Times New Roman" w:hAnsi="Times New Roman" w:cs="Times New Roman"/>
          <w:sz w:val="20"/>
          <w:szCs w:val="20"/>
        </w:rPr>
        <w:t>. Программа ориентирована на усвоение обязательного минимума, соответствующего стандартам Министерства образования Российской Федерации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b/>
          <w:sz w:val="20"/>
          <w:szCs w:val="20"/>
        </w:rPr>
        <w:t>Целями</w:t>
      </w:r>
      <w:r w:rsidR="00F774EF">
        <w:rPr>
          <w:rFonts w:ascii="Times New Roman" w:hAnsi="Times New Roman" w:cs="Times New Roman"/>
          <w:b/>
          <w:sz w:val="20"/>
          <w:szCs w:val="20"/>
        </w:rPr>
        <w:t xml:space="preserve"> и задачами </w:t>
      </w:r>
      <w:r w:rsidRPr="000B1721">
        <w:rPr>
          <w:rFonts w:ascii="Times New Roman" w:hAnsi="Times New Roman" w:cs="Times New Roman"/>
          <w:sz w:val="20"/>
          <w:szCs w:val="20"/>
        </w:rPr>
        <w:t xml:space="preserve"> изучения географии в основной школе являются: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 - формирование системы географических знаний как компонента научной картины мира; 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>- формирование целостного географического образа планеты Земля на разных его уровнях (планета в целом, территории материков, России, своего региона и т.д.);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 - понимание особенностей взаимодействия человека и природы на современном этапе его развития с учётом исторических факторов; 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- 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 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 -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 -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 -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CD78F4" w:rsidRPr="000B1721" w:rsidRDefault="00217C08" w:rsidP="00217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</w:t>
      </w:r>
      <w:r w:rsidR="00CD78F4" w:rsidRPr="000B1721">
        <w:rPr>
          <w:rFonts w:ascii="Times New Roman" w:hAnsi="Times New Roman" w:cs="Times New Roman"/>
          <w:b/>
          <w:sz w:val="20"/>
          <w:szCs w:val="20"/>
        </w:rPr>
        <w:t>есто предмета в учебном плане</w:t>
      </w:r>
    </w:p>
    <w:p w:rsidR="00CD78F4" w:rsidRPr="000B1721" w:rsidRDefault="00CD78F4" w:rsidP="00CD78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1721">
        <w:rPr>
          <w:rFonts w:ascii="Times New Roman" w:hAnsi="Times New Roman" w:cs="Times New Roman"/>
          <w:sz w:val="20"/>
          <w:szCs w:val="20"/>
        </w:rPr>
        <w:t xml:space="preserve"> География в основной школе изучается с 5 класса. Общее число учебных часов в 5</w:t>
      </w:r>
      <w:r>
        <w:rPr>
          <w:rFonts w:ascii="Times New Roman" w:hAnsi="Times New Roman" w:cs="Times New Roman"/>
          <w:sz w:val="20"/>
          <w:szCs w:val="20"/>
        </w:rPr>
        <w:t xml:space="preserve">-6 </w:t>
      </w:r>
      <w:r w:rsidRPr="000B1721">
        <w:rPr>
          <w:rFonts w:ascii="Times New Roman" w:hAnsi="Times New Roman" w:cs="Times New Roman"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sz w:val="20"/>
          <w:szCs w:val="20"/>
        </w:rPr>
        <w:t xml:space="preserve">ах по </w:t>
      </w:r>
      <w:r w:rsidRPr="000B1721">
        <w:rPr>
          <w:rFonts w:ascii="Times New Roman" w:hAnsi="Times New Roman" w:cs="Times New Roman"/>
          <w:sz w:val="20"/>
          <w:szCs w:val="20"/>
        </w:rPr>
        <w:t xml:space="preserve"> 35 часов </w:t>
      </w:r>
      <w:proofErr w:type="gramStart"/>
      <w:r w:rsidRPr="000B172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B1721">
        <w:rPr>
          <w:rFonts w:ascii="Times New Roman" w:hAnsi="Times New Roman" w:cs="Times New Roman"/>
          <w:sz w:val="20"/>
          <w:szCs w:val="20"/>
        </w:rPr>
        <w:t xml:space="preserve">1 час в неделю). В соответствии с базисным учебным планом курсу географии на ступени основного общего образования предшествует курс « Окружающий мир», включающий определенные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</w:t>
      </w:r>
      <w:r w:rsidR="00F774EF">
        <w:rPr>
          <w:rFonts w:ascii="Times New Roman" w:hAnsi="Times New Roman" w:cs="Times New Roman"/>
          <w:sz w:val="20"/>
          <w:szCs w:val="20"/>
        </w:rPr>
        <w:t>старшей школе. Таким образом</w:t>
      </w:r>
      <w:r w:rsidRPr="000B1721">
        <w:rPr>
          <w:rFonts w:ascii="Times New Roman" w:hAnsi="Times New Roman" w:cs="Times New Roman"/>
          <w:sz w:val="20"/>
          <w:szCs w:val="20"/>
        </w:rPr>
        <w:t xml:space="preserve">,содержание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дифференциацией. </w:t>
      </w:r>
    </w:p>
    <w:p w:rsidR="00B14A62" w:rsidRPr="000B1721" w:rsidRDefault="00B14A62" w:rsidP="00F774EF">
      <w:pPr>
        <w:pStyle w:val="c28"/>
        <w:shd w:val="clear" w:color="auto" w:fill="FFFFFF"/>
        <w:tabs>
          <w:tab w:val="left" w:pos="10490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0B1721">
        <w:rPr>
          <w:rStyle w:val="c1"/>
          <w:b/>
          <w:bCs/>
          <w:color w:val="000000"/>
          <w:sz w:val="20"/>
          <w:szCs w:val="20"/>
        </w:rPr>
        <w:t>Требования к уровню подготовки учащихся 5-6 классов.</w:t>
      </w:r>
    </w:p>
    <w:p w:rsidR="00B14A62" w:rsidRPr="000B1721" w:rsidRDefault="00B14A62" w:rsidP="00B14A62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0"/>
          <w:szCs w:val="20"/>
        </w:rPr>
        <w:t xml:space="preserve">На основе </w:t>
      </w:r>
      <w:proofErr w:type="spellStart"/>
      <w:r>
        <w:rPr>
          <w:rStyle w:val="c6"/>
          <w:color w:val="000000"/>
          <w:sz w:val="20"/>
          <w:szCs w:val="20"/>
        </w:rPr>
        <w:t>личностных</w:t>
      </w:r>
      <w:proofErr w:type="gramStart"/>
      <w:r>
        <w:rPr>
          <w:rStyle w:val="c6"/>
          <w:color w:val="000000"/>
          <w:sz w:val="20"/>
          <w:szCs w:val="20"/>
        </w:rPr>
        <w:t>,п</w:t>
      </w:r>
      <w:proofErr w:type="gramEnd"/>
      <w:r>
        <w:rPr>
          <w:rStyle w:val="c6"/>
          <w:color w:val="000000"/>
          <w:sz w:val="20"/>
          <w:szCs w:val="20"/>
        </w:rPr>
        <w:t>редметных</w:t>
      </w:r>
      <w:proofErr w:type="spellEnd"/>
      <w:r>
        <w:rPr>
          <w:rStyle w:val="c6"/>
          <w:color w:val="000000"/>
          <w:sz w:val="20"/>
          <w:szCs w:val="20"/>
        </w:rPr>
        <w:t xml:space="preserve"> и </w:t>
      </w:r>
      <w:proofErr w:type="spellStart"/>
      <w:r>
        <w:rPr>
          <w:rStyle w:val="c6"/>
          <w:color w:val="000000"/>
          <w:sz w:val="20"/>
          <w:szCs w:val="20"/>
        </w:rPr>
        <w:t>метапредметных</w:t>
      </w:r>
      <w:proofErr w:type="spellEnd"/>
      <w:r>
        <w:rPr>
          <w:rStyle w:val="c6"/>
          <w:color w:val="000000"/>
          <w:sz w:val="20"/>
          <w:szCs w:val="20"/>
        </w:rPr>
        <w:t xml:space="preserve"> результатов усвоения  </w:t>
      </w:r>
      <w:r w:rsidRPr="000B1721">
        <w:rPr>
          <w:rStyle w:val="c6"/>
          <w:color w:val="000000"/>
          <w:sz w:val="20"/>
          <w:szCs w:val="20"/>
        </w:rPr>
        <w:t>курса «География. Начальный курс» ученик должен:</w:t>
      </w:r>
      <w:r w:rsidRPr="000B1721">
        <w:rPr>
          <w:rStyle w:val="c1"/>
          <w:b/>
          <w:bCs/>
          <w:i/>
          <w:iCs/>
          <w:color w:val="000000"/>
          <w:sz w:val="20"/>
          <w:szCs w:val="20"/>
        </w:rPr>
        <w:t>Знать/понимать: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- значение географической науки в жизни общества и повседневной жизни людей,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 результаты и значение выдающихся географических открытий и путешествий,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основные источники географической информации,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методы изучения Земли,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географические следствия движения Земли вокруг своей оси, Солнца,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различия между планом местности, картой, глобусом,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как происходило освоение территории Земли, росла численность населения Земли, произошли основные расы,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 состав, строение оболочек Земли, основные географические явления, происходящие в них,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изменения, происходящие в оболочках Земли под влиянием деятельности человека,</w:t>
      </w:r>
    </w:p>
    <w:p w:rsidR="00B14A62" w:rsidRPr="000B1721" w:rsidRDefault="00B14A62" w:rsidP="00B14A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географическую номенклатуру, выделенную в учебнике жирным шрифтом.</w:t>
      </w:r>
    </w:p>
    <w:p w:rsidR="00B14A62" w:rsidRPr="000B1721" w:rsidRDefault="00B14A62" w:rsidP="00B14A62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B1721">
        <w:rPr>
          <w:rStyle w:val="c1"/>
          <w:b/>
          <w:bCs/>
          <w:i/>
          <w:iCs/>
          <w:color w:val="000000"/>
          <w:sz w:val="20"/>
          <w:szCs w:val="20"/>
        </w:rPr>
        <w:t>Уметь</w:t>
      </w:r>
      <w:r w:rsidRPr="000B1721">
        <w:rPr>
          <w:rStyle w:val="c6"/>
          <w:color w:val="000000"/>
          <w:sz w:val="20"/>
          <w:szCs w:val="20"/>
        </w:rPr>
        <w:t>: показывать по физической карте полушарий, физической карте России, политической карте  мира, карте Океанов, глобусу географические объекты,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обозначать и надписывать их на контурной карте,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давать описания существенных признаков географических объектов и явлений,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 находить и анализировать географическую информацию, полученную из карт, плана, СМИ, Интернета,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 приводить примеры:  развития представлений человека о Земле, крупнейших географических объектов на Земле составлять простейшие схемы природных процессов и их взаимосвязи,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 описание образа природных объектов,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описание природных объектов по типовому плану,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 описание природных явлений и процессов по картам, наблюдениям, статистическим показателям,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определять на местности, плане, на карте расстояния, направления, высоты, географические координаты и местоположение объектов, виды горных поро</w:t>
      </w:r>
      <w:proofErr w:type="gramStart"/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д(</w:t>
      </w:r>
      <w:proofErr w:type="gramEnd"/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в Коллекциях),</w:t>
      </w:r>
    </w:p>
    <w:p w:rsidR="00B14A62" w:rsidRPr="000B1721" w:rsidRDefault="00B14A62" w:rsidP="00B14A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применять приборы и инструменты для определения количественных и качественных  характеристик компонентов природы,</w:t>
      </w:r>
    </w:p>
    <w:p w:rsidR="00B14A62" w:rsidRPr="000B1721" w:rsidRDefault="00B14A62" w:rsidP="00B14A62">
      <w:pPr>
        <w:numPr>
          <w:ilvl w:val="0"/>
          <w:numId w:val="3"/>
        </w:numPr>
        <w:shd w:val="clear" w:color="auto" w:fill="FFFFFF"/>
        <w:spacing w:after="0" w:line="240" w:lineRule="auto"/>
        <w:ind w:left="770"/>
        <w:rPr>
          <w:rFonts w:ascii="Times New Roman" w:hAnsi="Times New Roman" w:cs="Times New Roman"/>
          <w:color w:val="000000"/>
          <w:sz w:val="20"/>
          <w:szCs w:val="20"/>
        </w:rPr>
      </w:pPr>
      <w:r w:rsidRPr="000B1721">
        <w:rPr>
          <w:rStyle w:val="c6"/>
          <w:rFonts w:ascii="Times New Roman" w:hAnsi="Times New Roman" w:cs="Times New Roman"/>
          <w:color w:val="000000"/>
          <w:sz w:val="20"/>
          <w:szCs w:val="20"/>
        </w:rPr>
        <w:t>представлять результаты измерений в разной форме,</w:t>
      </w:r>
    </w:p>
    <w:p w:rsidR="00B14A62" w:rsidRPr="00217C08" w:rsidRDefault="00B14A62" w:rsidP="0029508F">
      <w:pPr>
        <w:numPr>
          <w:ilvl w:val="0"/>
          <w:numId w:val="3"/>
        </w:numPr>
        <w:shd w:val="clear" w:color="auto" w:fill="FFFFFF"/>
        <w:spacing w:after="0" w:line="240" w:lineRule="auto"/>
        <w:ind w:left="770"/>
        <w:rPr>
          <w:rFonts w:ascii="Times New Roman" w:hAnsi="Times New Roman" w:cs="Times New Roman"/>
          <w:b/>
          <w:sz w:val="20"/>
          <w:szCs w:val="20"/>
        </w:rPr>
      </w:pPr>
      <w:r w:rsidRPr="00217C08">
        <w:rPr>
          <w:rStyle w:val="c6"/>
          <w:rFonts w:ascii="Times New Roman" w:hAnsi="Times New Roman" w:cs="Times New Roman"/>
          <w:color w:val="000000"/>
          <w:sz w:val="20"/>
          <w:szCs w:val="20"/>
        </w:rPr>
        <w:t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содержания, учета фенологических изменений в природе, в своей местности, чтения карт различного содержания, проведения простейших наблюдений за географическими объектами</w:t>
      </w:r>
    </w:p>
    <w:p w:rsidR="00ED47CE" w:rsidRPr="00217C08" w:rsidRDefault="00B14A62" w:rsidP="00217C08">
      <w:pPr>
        <w:rPr>
          <w:rFonts w:ascii="Times New Roman" w:hAnsi="Times New Roman" w:cs="Times New Roman"/>
          <w:sz w:val="20"/>
          <w:szCs w:val="20"/>
        </w:rPr>
      </w:pPr>
      <w:r w:rsidRPr="00486238">
        <w:rPr>
          <w:rFonts w:ascii="Times New Roman" w:hAnsi="Times New Roman" w:cs="Times New Roman"/>
          <w:b/>
          <w:sz w:val="20"/>
          <w:szCs w:val="20"/>
        </w:rPr>
        <w:t>УМК</w:t>
      </w:r>
      <w:r w:rsidRPr="000B1721">
        <w:rPr>
          <w:rFonts w:ascii="Times New Roman" w:hAnsi="Times New Roman" w:cs="Times New Roman"/>
          <w:sz w:val="20"/>
          <w:szCs w:val="20"/>
        </w:rPr>
        <w:t xml:space="preserve">:1. География. 5-6 классы. Под ред. А.И. </w:t>
      </w:r>
      <w:r>
        <w:rPr>
          <w:rFonts w:ascii="Times New Roman" w:hAnsi="Times New Roman" w:cs="Times New Roman"/>
          <w:sz w:val="20"/>
          <w:szCs w:val="20"/>
        </w:rPr>
        <w:t>Алексеева. М.: Просвещение, 2015</w:t>
      </w:r>
      <w:r w:rsidRPr="000B1721">
        <w:rPr>
          <w:rFonts w:ascii="Times New Roman" w:hAnsi="Times New Roman" w:cs="Times New Roman"/>
          <w:sz w:val="20"/>
          <w:szCs w:val="20"/>
        </w:rPr>
        <w:t>. 2. Рабочие тетради: B.В. Николина. География</w:t>
      </w:r>
      <w:r>
        <w:rPr>
          <w:rFonts w:ascii="Times New Roman" w:hAnsi="Times New Roman" w:cs="Times New Roman"/>
          <w:sz w:val="20"/>
          <w:szCs w:val="20"/>
        </w:rPr>
        <w:t>. М.: Просвещение, 2015</w:t>
      </w:r>
      <w:r w:rsidRPr="000B1721">
        <w:rPr>
          <w:rFonts w:ascii="Times New Roman" w:hAnsi="Times New Roman" w:cs="Times New Roman"/>
          <w:sz w:val="20"/>
          <w:szCs w:val="20"/>
        </w:rPr>
        <w:t xml:space="preserve"> 4.Дидактический материал: Гусева Е.В.  5.География. «Конструктор» текущего контроля. 5 -6 классы. М.: Просвещение, 2013  6.Методическая литература: В. В. Николина. География.  7. Поурочные разработки. 5-6 классы (пособие для учителя). М.: Просвещение C.И. Махов, И.П. </w:t>
      </w:r>
      <w:proofErr w:type="spellStart"/>
      <w:r w:rsidRPr="000B1721">
        <w:rPr>
          <w:rFonts w:ascii="Times New Roman" w:hAnsi="Times New Roman" w:cs="Times New Roman"/>
          <w:sz w:val="20"/>
          <w:szCs w:val="20"/>
        </w:rPr>
        <w:t>Махова</w:t>
      </w:r>
      <w:proofErr w:type="spellEnd"/>
      <w:r w:rsidRPr="000B1721">
        <w:rPr>
          <w:rFonts w:ascii="Times New Roman" w:hAnsi="Times New Roman" w:cs="Times New Roman"/>
          <w:sz w:val="20"/>
          <w:szCs w:val="20"/>
        </w:rPr>
        <w:t xml:space="preserve">.  </w:t>
      </w:r>
      <w:bookmarkStart w:id="0" w:name="_GoBack"/>
      <w:bookmarkEnd w:id="0"/>
    </w:p>
    <w:sectPr w:rsidR="00ED47CE" w:rsidRPr="00217C08" w:rsidSect="005A4C39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33"/>
    <w:multiLevelType w:val="multilevel"/>
    <w:tmpl w:val="B77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E031A"/>
    <w:multiLevelType w:val="multilevel"/>
    <w:tmpl w:val="53F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A6604"/>
    <w:multiLevelType w:val="multilevel"/>
    <w:tmpl w:val="ED64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F4"/>
    <w:rsid w:val="00217C08"/>
    <w:rsid w:val="005A4C39"/>
    <w:rsid w:val="00AD3F1E"/>
    <w:rsid w:val="00B14A62"/>
    <w:rsid w:val="00CD78F4"/>
    <w:rsid w:val="00ED47CE"/>
    <w:rsid w:val="00F7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14A62"/>
  </w:style>
  <w:style w:type="character" w:customStyle="1" w:styleId="c6">
    <w:name w:val="c6"/>
    <w:basedOn w:val="a0"/>
    <w:rsid w:val="00B14A62"/>
  </w:style>
  <w:style w:type="paragraph" w:customStyle="1" w:styleId="c28">
    <w:name w:val="c28"/>
    <w:basedOn w:val="a"/>
    <w:rsid w:val="00B1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1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2018-10-03T10:53:00Z</dcterms:created>
  <dcterms:modified xsi:type="dcterms:W3CDTF">2018-11-13T10:58:00Z</dcterms:modified>
</cp:coreProperties>
</file>