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C9" w:rsidRDefault="00030EC9" w:rsidP="0003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на рабочую программу по литературе «11</w:t>
      </w:r>
      <w:proofErr w:type="gramStart"/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</w:t>
      </w:r>
      <w:proofErr w:type="gramEnd"/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83489" w:rsidRPr="00030EC9" w:rsidRDefault="00583489" w:rsidP="0003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EC9" w:rsidRPr="00030EC9" w:rsidRDefault="00030EC9" w:rsidP="00030E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литературе для 11 класса составлена на основе</w:t>
      </w: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EC9" w:rsidRPr="00030EC9" w:rsidRDefault="00030EC9" w:rsidP="00030E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среднего (полного) общего образования (2004 г.)</w:t>
      </w:r>
    </w:p>
    <w:p w:rsidR="00030EC9" w:rsidRPr="00030EC9" w:rsidRDefault="00030EC9" w:rsidP="00030EC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общеобразовательных учреждений. Литература 5-11 классы (Базовый уровень</w:t>
      </w:r>
      <w:proofErr w:type="gramStart"/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</w:t>
      </w:r>
      <w:r w:rsidR="00FF07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программы обеспечен учебником для общеобразовательных школ: В.П.Журавлёв. Литература 11 класс. В 2 частях. – М.: Просвещение, 2016 год.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соответствует Федеральному перечню учебников, утвержденному приказом Минобрнауки РФ от 31.03 2014 г. № 253 с изменениями, утвержденными приказом Минобрнауки РФ от 21.04.2016г. № 459</w:t>
      </w:r>
    </w:p>
    <w:p w:rsidR="00030EC9" w:rsidRPr="00030EC9" w:rsidRDefault="00030EC9" w:rsidP="00030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программа составлена на 10</w:t>
      </w:r>
      <w:r w:rsidR="00FF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FF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(3 часа в неделю). 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030EC9" w:rsidRPr="00030EC9" w:rsidRDefault="00030EC9" w:rsidP="00030E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30EC9" w:rsidRPr="00030EC9" w:rsidRDefault="00030EC9" w:rsidP="00030E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</w:r>
    </w:p>
    <w:p w:rsidR="00030EC9" w:rsidRPr="00030EC9" w:rsidRDefault="00030EC9" w:rsidP="00030E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 </w:t>
      </w: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курса являются:</w:t>
      </w:r>
    </w:p>
    <w:p w:rsidR="00030EC9" w:rsidRPr="00030EC9" w:rsidRDefault="00030EC9" w:rsidP="00030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литературе как культурном феномене, занимающем специфическое место в жизни человека;</w:t>
      </w:r>
    </w:p>
    <w:p w:rsidR="00030EC9" w:rsidRPr="00030EC9" w:rsidRDefault="00030EC9" w:rsidP="00030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гуманитарных понятий;</w:t>
      </w:r>
    </w:p>
    <w:p w:rsidR="00030EC9" w:rsidRPr="00030EC9" w:rsidRDefault="00030EC9" w:rsidP="00030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как ориентира самостоятельной деятельности человека;</w:t>
      </w:r>
    </w:p>
    <w:p w:rsidR="00030EC9" w:rsidRPr="00030EC9" w:rsidRDefault="00030EC9" w:rsidP="00030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умений грамотного и свободного владения устной и письменной речью;</w:t>
      </w:r>
    </w:p>
    <w:p w:rsidR="00030EC9" w:rsidRPr="00030EC9" w:rsidRDefault="00030EC9" w:rsidP="00030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эстетических и теоретико-литературных понятий, анализа и оценки литературно-художественных произведений.</w:t>
      </w:r>
    </w:p>
    <w:p w:rsidR="00030EC9" w:rsidRPr="00030EC9" w:rsidRDefault="00030EC9" w:rsidP="0003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Способы и формы оценивания образовательных результатов учащихся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эпизода из художественного произведения;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лирического произведения;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конспектирование критической статьи;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развёрнутый ответ на вопрос;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высказывание на проблемную тему (сочинение);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наизусть;</w:t>
      </w:r>
    </w:p>
    <w:p w:rsidR="00030EC9" w:rsidRPr="00030EC9" w:rsidRDefault="00030EC9" w:rsidP="00030EC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проверочные работы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индивидуального подхода в обучении учащихся используются: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на заданную тему;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по творчеству поэтов и писателей;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развёрнутый ответ на вопрос.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</w:t>
      </w:r>
    </w:p>
    <w:p w:rsidR="00030EC9" w:rsidRPr="00F81663" w:rsidRDefault="00030EC9" w:rsidP="00030E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усвоения тем, контроля полученных знаний, сформированных умений и навыков в 11 классе используются различные виды контрольных, проверочных работ.</w:t>
      </w:r>
    </w:p>
    <w:p w:rsidR="00030EC9" w:rsidRPr="00F81663" w:rsidRDefault="00030EC9" w:rsidP="00030E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обучения литературе, преобладающей формой контроля являются </w:t>
      </w:r>
      <w:r w:rsidRPr="00F81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сочинения различных жанров</w:t>
      </w: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EC9" w:rsidRPr="00F81663" w:rsidRDefault="00030EC9" w:rsidP="00030E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проводится в конце изучения темы как итог работы над художественным произведением. Темы сочинений формулируются на различных этапах работы с текстом или самостоятельно учащимися или предлагаются учителем. Сочинения могут быть классными и домашними с предварительной подготовкой в классе.</w:t>
      </w:r>
    </w:p>
    <w:p w:rsidR="00030EC9" w:rsidRPr="00F81663" w:rsidRDefault="00030EC9" w:rsidP="00030E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 </w:t>
      </w:r>
      <w:r w:rsidRPr="00F81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тестовые проверочные работы. </w:t>
      </w: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этого вида контроля дает возможность проверить знания учащихся и готовить их к итоговой аттестации по литературе. Тестовые задания построены по образцу заданий ЕГЭ по литературе: включает упражнения разных уровней сложности, состоят из 3 частей – задания с выбором ответа, с кратким ответом и развернутым ответом на вопрос.</w:t>
      </w:r>
    </w:p>
    <w:p w:rsidR="00030EC9" w:rsidRPr="00F81663" w:rsidRDefault="00030EC9" w:rsidP="00030EC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Контрольные работы по литературе</w:t>
      </w: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еще одна форма контроля уровня усвоения темы. Вопросы и задания располагаются по степени нарастания сложности – от вопросов, требующих простой репродукции знаний, до заданий, предполагающих аналитической работы. Каждый учащийся может выбирать свой уровень сложности.</w:t>
      </w:r>
    </w:p>
    <w:p w:rsidR="00030EC9" w:rsidRPr="00030EC9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030EC9" w:rsidRPr="00F81663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11 класс. Учеб. для </w:t>
      </w:r>
      <w:proofErr w:type="spellStart"/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В 2 частях / Под редакцией В.П. Журавлёва. - М.: Просвещение, 2016г.</w:t>
      </w:r>
    </w:p>
    <w:p w:rsidR="00030EC9" w:rsidRPr="00F81663" w:rsidRDefault="00030EC9" w:rsidP="0003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C9" w:rsidRPr="00030EC9" w:rsidRDefault="00030EC9" w:rsidP="00030EC9">
      <w:pPr>
        <w:shd w:val="clear" w:color="auto" w:fill="FFFFFF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r w:rsidR="00B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="00B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Бродинская</w:t>
      </w:r>
      <w:proofErr w:type="spellEnd"/>
      <w:r w:rsidR="00BF1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2D7">
        <w:rPr>
          <w:rFonts w:ascii="Times New Roman" w:eastAsia="Times New Roman" w:hAnsi="Times New Roman" w:cs="Times New Roman"/>
          <w:sz w:val="24"/>
          <w:szCs w:val="24"/>
          <w:lang w:eastAsia="ru-RU"/>
        </w:rPr>
        <w:t>З.Д,</w:t>
      </w:r>
      <w:r w:rsidRPr="00F8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03AC" w:rsidRDefault="004D03AC" w:rsidP="0003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63" w:rsidRDefault="00F81663" w:rsidP="0003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63" w:rsidRPr="00F81663" w:rsidRDefault="00F81663" w:rsidP="0003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C9" w:rsidRPr="00030EC9" w:rsidRDefault="00030EC9" w:rsidP="00F81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на рабочую программу по </w:t>
      </w:r>
      <w:r w:rsidRPr="00F81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русскому языку </w:t>
      </w:r>
      <w:r w:rsidRPr="00030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«11» А класс</w:t>
      </w:r>
    </w:p>
    <w:p w:rsidR="00030EC9" w:rsidRPr="00F81663" w:rsidRDefault="00030EC9" w:rsidP="00F816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1663">
        <w:rPr>
          <w:color w:val="000000"/>
        </w:rPr>
        <w:t>Рабочая программа учебного курса русского языка для 11 класс</w:t>
      </w:r>
      <w:r w:rsidR="00F81663" w:rsidRPr="00F81663">
        <w:rPr>
          <w:color w:val="000000"/>
        </w:rPr>
        <w:t>а</w:t>
      </w:r>
      <w:r w:rsidRPr="00F81663">
        <w:rPr>
          <w:color w:val="000000"/>
        </w:rPr>
        <w:t xml:space="preserve"> (базовый уровень) составлена на основе Федерального государственного стандарта, авторской программы Власенкова А.И., </w:t>
      </w:r>
      <w:proofErr w:type="spellStart"/>
      <w:r w:rsidRPr="00F81663">
        <w:rPr>
          <w:color w:val="000000"/>
        </w:rPr>
        <w:t>Рыбченковой</w:t>
      </w:r>
      <w:proofErr w:type="spellEnd"/>
      <w:r w:rsidRPr="00F81663">
        <w:rPr>
          <w:color w:val="000000"/>
        </w:rPr>
        <w:t xml:space="preserve"> Л.М. «Программа по русскому языку для 10-11 классов общеобразовательных учреждений (профильный уровень)» (в сборнике «Программы общеобразовательных учреждений. Русский язык. 10-11 классы. Авт.-сост. </w:t>
      </w:r>
      <w:proofErr w:type="spellStart"/>
      <w:r w:rsidRPr="00F81663">
        <w:rPr>
          <w:color w:val="000000"/>
        </w:rPr>
        <w:t>А.И.Власенков</w:t>
      </w:r>
      <w:proofErr w:type="spellEnd"/>
      <w:r w:rsidRPr="00F81663">
        <w:rPr>
          <w:color w:val="000000"/>
        </w:rPr>
        <w:t xml:space="preserve">, </w:t>
      </w:r>
      <w:proofErr w:type="spellStart"/>
      <w:r w:rsidRPr="00F81663">
        <w:rPr>
          <w:color w:val="000000"/>
        </w:rPr>
        <w:t>Л.М.Рыбченкова</w:t>
      </w:r>
      <w:proofErr w:type="spellEnd"/>
      <w:r w:rsidRPr="00F81663">
        <w:rPr>
          <w:color w:val="000000"/>
        </w:rPr>
        <w:t xml:space="preserve">, </w:t>
      </w:r>
      <w:proofErr w:type="spellStart"/>
      <w:r w:rsidRPr="00F81663">
        <w:rPr>
          <w:color w:val="000000"/>
        </w:rPr>
        <w:t>Н.А.Николина</w:t>
      </w:r>
      <w:proofErr w:type="spellEnd"/>
      <w:r w:rsidRPr="00F81663">
        <w:rPr>
          <w:color w:val="000000"/>
        </w:rPr>
        <w:t>. – М.: Просвещение, 201</w:t>
      </w:r>
      <w:r w:rsidR="00FF07C4">
        <w:rPr>
          <w:color w:val="000000"/>
        </w:rPr>
        <w:t>6</w:t>
      </w:r>
      <w:r w:rsidRPr="00F81663">
        <w:rPr>
          <w:color w:val="000000"/>
        </w:rPr>
        <w:t>г.»).</w:t>
      </w:r>
    </w:p>
    <w:p w:rsidR="00030EC9" w:rsidRPr="00F81663" w:rsidRDefault="00030EC9" w:rsidP="00F816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81663">
        <w:rPr>
          <w:color w:val="000000"/>
        </w:rPr>
        <w:t>Для реализации Рабочей программы используется учебник:</w:t>
      </w:r>
      <w:r w:rsidRPr="00F81663">
        <w:rPr>
          <w:b/>
          <w:bCs/>
          <w:color w:val="000000"/>
        </w:rPr>
        <w:t> </w:t>
      </w:r>
      <w:r w:rsidRPr="00F81663">
        <w:rPr>
          <w:color w:val="000000"/>
        </w:rPr>
        <w:t xml:space="preserve">Русский язык: Грамматика. Текст. Стили речи. Учебник для 10-11 классов общеобразовательных учреждений / </w:t>
      </w:r>
      <w:proofErr w:type="spellStart"/>
      <w:r w:rsidRPr="00F81663">
        <w:rPr>
          <w:color w:val="000000"/>
        </w:rPr>
        <w:t>А.И.Власенков</w:t>
      </w:r>
      <w:proofErr w:type="spellEnd"/>
      <w:r w:rsidRPr="00F81663">
        <w:rPr>
          <w:color w:val="000000"/>
        </w:rPr>
        <w:t xml:space="preserve">, </w:t>
      </w:r>
      <w:proofErr w:type="spellStart"/>
      <w:r w:rsidRPr="00F81663">
        <w:rPr>
          <w:color w:val="000000"/>
        </w:rPr>
        <w:t>Л.М.Рыбченкова</w:t>
      </w:r>
      <w:proofErr w:type="spellEnd"/>
      <w:r w:rsidRPr="00F81663">
        <w:rPr>
          <w:color w:val="000000"/>
        </w:rPr>
        <w:t>,– М.: Просвещение, 201</w:t>
      </w:r>
      <w:r w:rsidR="00FF07C4">
        <w:rPr>
          <w:color w:val="000000"/>
        </w:rPr>
        <w:t>6</w:t>
      </w:r>
      <w:r w:rsidRPr="00F81663">
        <w:rPr>
          <w:color w:val="000000"/>
        </w:rPr>
        <w:t>.</w:t>
      </w:r>
    </w:p>
    <w:p w:rsidR="00030EC9" w:rsidRPr="00F81663" w:rsidRDefault="00030EC9" w:rsidP="00F81663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F81663">
        <w:rPr>
          <w:b/>
          <w:color w:val="000000"/>
        </w:rPr>
        <w:t>Рабочая программа для 11 класс</w:t>
      </w:r>
      <w:r w:rsidR="00F81663" w:rsidRPr="00F81663">
        <w:rPr>
          <w:b/>
          <w:color w:val="000000"/>
        </w:rPr>
        <w:t xml:space="preserve">а рассчитана на </w:t>
      </w:r>
      <w:r w:rsidR="00BF12D7">
        <w:rPr>
          <w:b/>
          <w:color w:val="000000"/>
        </w:rPr>
        <w:t>70</w:t>
      </w:r>
      <w:r w:rsidR="00F81663" w:rsidRPr="00F81663">
        <w:rPr>
          <w:b/>
          <w:color w:val="000000"/>
        </w:rPr>
        <w:t xml:space="preserve"> часа</w:t>
      </w:r>
      <w:r w:rsidRPr="00F81663">
        <w:rPr>
          <w:b/>
          <w:color w:val="000000"/>
        </w:rPr>
        <w:t>.</w:t>
      </w:r>
    </w:p>
    <w:p w:rsidR="00030EC9" w:rsidRPr="00F81663" w:rsidRDefault="00030EC9" w:rsidP="00F8166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81663">
        <w:rPr>
          <w:color w:val="000000"/>
        </w:rPr>
        <w:t>Рабочая программа составлена </w:t>
      </w:r>
      <w:r w:rsidRPr="00F81663">
        <w:rPr>
          <w:i/>
          <w:iCs/>
          <w:color w:val="000000"/>
        </w:rPr>
        <w:t>на основе авторского тематического планирования.</w:t>
      </w:r>
      <w:r w:rsidRPr="00F81663">
        <w:rPr>
          <w:color w:val="000000"/>
        </w:rPr>
        <w:t xml:space="preserve"> В рабочей программе содержатся изменения, отражающие требования по подготовке к итоговой аттестации за курс средней школы. 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b/>
          <w:bCs/>
          <w:i/>
          <w:iCs/>
          <w:color w:val="000000"/>
        </w:rPr>
        <w:t>Программа обучения русскому языку на базовом уровне в  11 класс</w:t>
      </w:r>
      <w:r w:rsidR="00F81663" w:rsidRPr="00F81663">
        <w:rPr>
          <w:b/>
          <w:bCs/>
          <w:i/>
          <w:iCs/>
          <w:color w:val="000000"/>
        </w:rPr>
        <w:t>е</w:t>
      </w:r>
      <w:r w:rsidRPr="00F81663">
        <w:rPr>
          <w:b/>
          <w:bCs/>
          <w:i/>
          <w:iCs/>
          <w:color w:val="000000"/>
        </w:rPr>
        <w:t xml:space="preserve"> направлена на достижение следующих целей: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учётом реальных потребностей рынка труда;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и ситуациях общения;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lastRenderedPageBreak/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81663">
        <w:rPr>
          <w:color w:val="000000"/>
        </w:rPr>
        <w:t>культуроведческой</w:t>
      </w:r>
      <w:proofErr w:type="spellEnd"/>
      <w:r w:rsidRPr="00F81663">
        <w:rPr>
          <w:color w:val="000000"/>
        </w:rPr>
        <w:t xml:space="preserve"> компетенций.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b/>
          <w:bCs/>
          <w:i/>
          <w:iCs/>
          <w:color w:val="000000"/>
        </w:rPr>
        <w:t>Задачи обучения</w:t>
      </w:r>
      <w:r w:rsidRPr="00F81663">
        <w:rPr>
          <w:b/>
          <w:bCs/>
          <w:color w:val="000000"/>
        </w:rPr>
        <w:t>: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подготовить выпускника к успешной жизнедеятельности после школы исходя из сложившихся культурно-исторических, экономико-географических, экологических и геополитических особенностей региона, страны;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формировать у обучающихся знания и практические навыки проявления заботы о людях, природе и культуре родного края на основе умелого владения способами самоорганизации своей жизнедеятельности;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обеспечить дальнейший процесс активного самопознания, умелого выбора варианта самореализации и самоутверждения на основе принятия нравственных ценностей культуры Белгородской области и России в целом;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углубить и расширить знания об общем и особенном в культуре проживающих в Белгородской области этносов, тенденций развития их трудовой, семейно-бытовой, нравственной, эстетической деятельности в условиях глобализации в начале XXI века;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создать условия для национально-культурного самоопределения выпускника средней школы.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расширить и углубить знания учащегося о современном русском языке, основных аспектах культуры речи;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дать понятие о системе языка, его уровнях и единицах;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формировать умения опознавать, анализировать, классифицировать языковые факты, оценивать их с точки зрения нормативности; осуществлять информационный поиск, извлекать и преобразовывать необходимую информацию;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углубить знания и умения учащегося в области системы функциональных разновидностей современного русского языка;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дать представление о системном устройстве языка, взаимосвязи его уровней и единиц;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совершенствовать умение проводить лингвистический анализ текстов различных типов, разновидностей языка и функциональных стилей;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 xml:space="preserve">- систематизировать и углубить знания обучающихся по фонетике (исторический комментарий), лексике, фразеологии, </w:t>
      </w:r>
      <w:proofErr w:type="spellStart"/>
      <w:r w:rsidRPr="00F81663">
        <w:rPr>
          <w:color w:val="000000"/>
        </w:rPr>
        <w:t>морфемике</w:t>
      </w:r>
      <w:proofErr w:type="spellEnd"/>
      <w:r w:rsidRPr="00F81663">
        <w:rPr>
          <w:color w:val="000000"/>
        </w:rPr>
        <w:t xml:space="preserve"> и словообразованию, морфологии и синтаксису, речевому общению;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совершенствовать умение опознавать изобразительные средства фонетики, лексики, словообразования, морфологии, синтаксиса;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формировать умения информационно перерабатывать прочитанные и прослушанные тексты, редактировать собственные тексты, создавать устные и письменные монологические и диалогические высказывания различных типов и жанров; выступать перед аудиторией с докладом;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продолжать работу по культуре речи;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сочинений-рассуждений, при подготовке устных выступлений, редактировании, написании тезисов, конспектов, аннотации, доклада, рецензии.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b/>
          <w:bCs/>
          <w:color w:val="000000"/>
        </w:rPr>
        <w:t>- формировать умение писать сочинение-рассуждение по типу задания части «С» ЕГЭ;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b/>
          <w:bCs/>
          <w:color w:val="000000"/>
        </w:rPr>
        <w:t>- осуществлять систематическую подготовку к ЕГЭ.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 xml:space="preserve">Для реализации программы </w:t>
      </w:r>
      <w:proofErr w:type="spellStart"/>
      <w:r w:rsidRPr="00F81663">
        <w:rPr>
          <w:color w:val="000000"/>
        </w:rPr>
        <w:t>здоровьесбережения</w:t>
      </w:r>
      <w:proofErr w:type="spellEnd"/>
      <w:r w:rsidRPr="00F81663">
        <w:rPr>
          <w:color w:val="000000"/>
        </w:rPr>
        <w:t xml:space="preserve"> школьников на уроках русского языка используются тексты по данной тематике.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Спецификой обучения русскому языку в 10-11классах (базовый уровень) является применение коммуникативно-деятельностной и блочной технологий, а также технологии личностно- ориентированного обучения.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Основные формы проведения учебных занятий: лекция, практикум, комбинированный урок, семинар, тестирование, урок развития речи.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i/>
          <w:iCs/>
          <w:color w:val="000000"/>
        </w:rPr>
        <w:t>Виды контроля (промежуточный и итоговый):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 xml:space="preserve">- сочинение-рассуждение на морально-этическую, философскую, социальную, экологическую темы (по типу задания </w:t>
      </w:r>
      <w:proofErr w:type="gramStart"/>
      <w:r w:rsidRPr="00F81663">
        <w:rPr>
          <w:color w:val="000000"/>
        </w:rPr>
        <w:t>части С</w:t>
      </w:r>
      <w:proofErr w:type="gramEnd"/>
      <w:r w:rsidRPr="00F81663">
        <w:rPr>
          <w:color w:val="000000"/>
        </w:rPr>
        <w:t xml:space="preserve"> ЕГЭ);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тестирование;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анализ текста;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устный опрос;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lastRenderedPageBreak/>
        <w:t>- проверочная работа с выборочным ответом;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публичное выступление с докладом и презентацией;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устное сообщение на лингвистическую тему;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  <w:r w:rsidRPr="00F81663">
        <w:rPr>
          <w:color w:val="000000"/>
        </w:rPr>
        <w:t>- итоговая аттестация.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</w:p>
    <w:p w:rsidR="00030EC9" w:rsidRPr="00F81663" w:rsidRDefault="00F81663" w:rsidP="00F816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81663">
        <w:rPr>
          <w:color w:val="000000"/>
        </w:rPr>
        <w:t xml:space="preserve">Учитель русского </w:t>
      </w:r>
      <w:proofErr w:type="gramStart"/>
      <w:r w:rsidRPr="00F81663">
        <w:rPr>
          <w:color w:val="000000"/>
        </w:rPr>
        <w:t>языка  литературы</w:t>
      </w:r>
      <w:proofErr w:type="gramEnd"/>
      <w:r w:rsidR="00BF12D7">
        <w:rPr>
          <w:color w:val="000000"/>
        </w:rPr>
        <w:t xml:space="preserve"> – </w:t>
      </w:r>
      <w:proofErr w:type="spellStart"/>
      <w:r w:rsidR="00BF12D7">
        <w:rPr>
          <w:color w:val="000000"/>
        </w:rPr>
        <w:t>Бродинская</w:t>
      </w:r>
      <w:proofErr w:type="spellEnd"/>
      <w:r w:rsidR="00BF12D7">
        <w:rPr>
          <w:color w:val="000000"/>
        </w:rPr>
        <w:t xml:space="preserve"> З.Д.</w:t>
      </w:r>
      <w:r w:rsidRPr="00F81663">
        <w:rPr>
          <w:color w:val="000000"/>
        </w:rPr>
        <w:t>.</w:t>
      </w:r>
    </w:p>
    <w:p w:rsidR="00030EC9" w:rsidRPr="00F81663" w:rsidRDefault="00030EC9" w:rsidP="00F81663">
      <w:pPr>
        <w:pStyle w:val="a3"/>
        <w:spacing w:before="0" w:beforeAutospacing="0" w:after="0" w:afterAutospacing="0"/>
        <w:rPr>
          <w:color w:val="000000"/>
        </w:rPr>
      </w:pPr>
    </w:p>
    <w:p w:rsidR="00030EC9" w:rsidRDefault="00030EC9" w:rsidP="00030EC9">
      <w:pPr>
        <w:pStyle w:val="a3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sectPr w:rsidR="00030EC9" w:rsidSect="00030EC9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AEA"/>
    <w:multiLevelType w:val="multilevel"/>
    <w:tmpl w:val="FD76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B5381"/>
    <w:multiLevelType w:val="multilevel"/>
    <w:tmpl w:val="A20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C1C1E"/>
    <w:multiLevelType w:val="multilevel"/>
    <w:tmpl w:val="CCA2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262B8"/>
    <w:multiLevelType w:val="hybridMultilevel"/>
    <w:tmpl w:val="EF8EA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1A58"/>
    <w:multiLevelType w:val="hybridMultilevel"/>
    <w:tmpl w:val="A13C1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C348E"/>
    <w:multiLevelType w:val="hybridMultilevel"/>
    <w:tmpl w:val="D62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0BA4"/>
    <w:multiLevelType w:val="multilevel"/>
    <w:tmpl w:val="ADCC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F4FD4"/>
    <w:multiLevelType w:val="multilevel"/>
    <w:tmpl w:val="FD4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52F6B"/>
    <w:multiLevelType w:val="multilevel"/>
    <w:tmpl w:val="C45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C9"/>
    <w:rsid w:val="00030EC9"/>
    <w:rsid w:val="004D03AC"/>
    <w:rsid w:val="00583489"/>
    <w:rsid w:val="00BF12D7"/>
    <w:rsid w:val="00F81663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9D04"/>
  <w15:docId w15:val="{0EC54599-C69A-4542-A6F9-760BD32A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4</cp:revision>
  <dcterms:created xsi:type="dcterms:W3CDTF">2017-10-29T13:57:00Z</dcterms:created>
  <dcterms:modified xsi:type="dcterms:W3CDTF">2018-09-09T16:26:00Z</dcterms:modified>
</cp:coreProperties>
</file>